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BE" w:rsidRPr="008C1DED" w:rsidRDefault="00B840BE" w:rsidP="00B840BE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30"/>
          <w:lang w:val="vi-VN"/>
        </w:rPr>
      </w:pPr>
      <w:r>
        <w:rPr>
          <w:rFonts w:ascii="Times New Roman" w:eastAsia="Batang" w:hAnsi="Times New Roman" w:cs="Times New Roman"/>
          <w:b/>
          <w:sz w:val="28"/>
          <w:szCs w:val="30"/>
          <w:lang w:val="vi-VN"/>
        </w:rPr>
        <w:t>CHỦ ĐỀ: QUẦN THỂ VÀ CÁC ĐẶC TRƯNG CỦA QUẦN THỂ</w:t>
      </w:r>
    </w:p>
    <w:p w:rsidR="00B840BE" w:rsidRPr="005C2E77" w:rsidRDefault="00B840BE" w:rsidP="00B840BE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30"/>
          <w:lang w:val="vi-VN"/>
        </w:rPr>
      </w:pPr>
      <w:r w:rsidRPr="005C2E77">
        <w:rPr>
          <w:rFonts w:ascii="Times New Roman" w:eastAsia="Batang" w:hAnsi="Times New Roman" w:cs="Times New Roman"/>
          <w:b/>
          <w:sz w:val="28"/>
          <w:szCs w:val="30"/>
          <w:lang w:val="vi-VN"/>
        </w:rPr>
        <w:t xml:space="preserve">Bài 36. QUẦN THỂ SINH VẬT VÀ MỐI QUAN HỆ GIỮA </w:t>
      </w:r>
    </w:p>
    <w:p w:rsidR="00B840BE" w:rsidRPr="005C2E77" w:rsidRDefault="00B840BE" w:rsidP="00B840BE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30"/>
          <w:lang w:val="vi-VN"/>
        </w:rPr>
      </w:pPr>
      <w:r w:rsidRPr="005C2E77">
        <w:rPr>
          <w:rFonts w:ascii="Times New Roman" w:eastAsia="Batang" w:hAnsi="Times New Roman" w:cs="Times New Roman"/>
          <w:b/>
          <w:sz w:val="28"/>
          <w:szCs w:val="30"/>
          <w:lang w:val="vi-VN"/>
        </w:rPr>
        <w:t>CÁC CÁ THỂ TRONG QUẦN THỂ</w:t>
      </w:r>
    </w:p>
    <w:p w:rsidR="00B840BE" w:rsidRPr="005C2E77" w:rsidRDefault="00B840BE" w:rsidP="00B840BE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Batang" w:hAnsi="Times New Roman" w:cs="Times New Roman"/>
          <w:b/>
          <w:sz w:val="24"/>
          <w:szCs w:val="24"/>
          <w:lang w:val="vi-VN"/>
        </w:rPr>
        <w:t>I. QUẦN THỂ SINH VẬT VÀ QUÁ TRÌNH HÌNH THÀNH QUẦN THỂ SINH VẬT</w:t>
      </w:r>
    </w:p>
    <w:p w:rsidR="00B840BE" w:rsidRPr="005C2E77" w:rsidRDefault="00B840BE" w:rsidP="00B840BE">
      <w:pPr>
        <w:shd w:val="clear" w:color="auto" w:fill="FFFFFF" w:themeFill="background1"/>
        <w:tabs>
          <w:tab w:val="left" w:pos="25"/>
        </w:tabs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1. Quần thể sinh vật </w:t>
      </w:r>
    </w:p>
    <w:p w:rsidR="00B840BE" w:rsidRPr="005C2E77" w:rsidRDefault="00B840BE" w:rsidP="00B840BE">
      <w:pPr>
        <w:shd w:val="clear" w:color="auto" w:fill="FFFFFF" w:themeFill="background1"/>
        <w:tabs>
          <w:tab w:val="left" w:pos="25"/>
        </w:tabs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vi-VN"/>
        </w:rPr>
      </w:pPr>
      <w:r w:rsidRPr="005C2E77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 - Là tập hợp các cá thể </w:t>
      </w:r>
      <w:r w:rsidRPr="005C2E77">
        <w:rPr>
          <w:rFonts w:ascii="Times New Roman" w:eastAsia="Batang" w:hAnsi="Times New Roman" w:cs="Times New Roman"/>
          <w:sz w:val="24"/>
          <w:szCs w:val="24"/>
          <w:u w:val="single"/>
          <w:lang w:val="vi-VN"/>
        </w:rPr>
        <w:t>cùng loài</w:t>
      </w:r>
      <w:r w:rsidRPr="005C2E77">
        <w:rPr>
          <w:rFonts w:ascii="Times New Roman" w:eastAsia="Batang" w:hAnsi="Times New Roman" w:cs="Times New Roman"/>
          <w:sz w:val="24"/>
          <w:szCs w:val="24"/>
          <w:lang w:val="vi-VN"/>
        </w:rPr>
        <w:t>, cùng sinh sống trong một khoảng không gian xác định, vào một thời gian nhất định, có khả năng sinh sản và tạo ra thế hệ mới.</w:t>
      </w:r>
    </w:p>
    <w:p w:rsidR="00B840BE" w:rsidRPr="005C2E77" w:rsidRDefault="00B840BE" w:rsidP="00B840BE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 - VD : QT cây thông, QT chim cánh cụt.</w:t>
      </w:r>
    </w:p>
    <w:p w:rsidR="00B840BE" w:rsidRPr="005C2E77" w:rsidRDefault="00B840BE" w:rsidP="00B840BE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Batang" w:hAnsi="Times New Roman" w:cs="Times New Roman"/>
          <w:b/>
          <w:sz w:val="24"/>
          <w:szCs w:val="24"/>
          <w:lang w:val="vi-VN"/>
        </w:rPr>
        <w:t>2. Quá trình hình thành quần thể sinh vật.</w:t>
      </w:r>
    </w:p>
    <w:p w:rsidR="00B840BE" w:rsidRPr="005C2E77" w:rsidRDefault="00B840BE" w:rsidP="00B840BE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 - Các cá thể cùng loài 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5C2E77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 môi trường sống mới, ở đây :</w:t>
      </w:r>
    </w:p>
    <w:p w:rsidR="00B840BE" w:rsidRPr="005C2E77" w:rsidRDefault="00B840BE" w:rsidP="00B840BE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Batang" w:hAnsi="Times New Roman" w:cs="Times New Roman"/>
          <w:sz w:val="24"/>
          <w:szCs w:val="24"/>
          <w:lang w:val="vi-VN"/>
        </w:rPr>
        <w:tab/>
        <w:t xml:space="preserve">+ Các cá thể không thích nghi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5C2E77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 bị tiêu diệt hoặc di cư đi nơi khác.</w:t>
      </w:r>
    </w:p>
    <w:p w:rsidR="00B840BE" w:rsidRPr="005C2E77" w:rsidRDefault="00B840BE" w:rsidP="00B840BE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Batang" w:hAnsi="Times New Roman" w:cs="Times New Roman"/>
          <w:sz w:val="24"/>
          <w:szCs w:val="24"/>
          <w:lang w:val="vi-VN"/>
        </w:rPr>
        <w:tab/>
        <w:t xml:space="preserve">+ Các cá thể thích nghi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5C2E77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 sống sót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5C2E77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 chúng gắn bó chặt chẽ với nhau nhờ mối quan hệ sinh thái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5C2E77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 dần dần hình thành QT ổn định, thích nghi với ngoại cảnh.</w:t>
      </w:r>
    </w:p>
    <w:p w:rsidR="00B840BE" w:rsidRDefault="00B840BE" w:rsidP="00B840BE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 - QT phân bố trong phạm vi nhất định : nơi sinh sống của QT.</w:t>
      </w:r>
    </w:p>
    <w:p w:rsidR="00B840BE" w:rsidRDefault="00B840BE" w:rsidP="00B840BE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vi-VN"/>
        </w:rPr>
      </w:pPr>
    </w:p>
    <w:p w:rsidR="00B840BE" w:rsidRPr="005C2E77" w:rsidRDefault="00B840BE" w:rsidP="00B840BE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szCs w:val="24"/>
          <w:lang w:val="vi-VN"/>
        </w:rPr>
      </w:pPr>
    </w:p>
    <w:p w:rsidR="00B840BE" w:rsidRPr="005C2E77" w:rsidRDefault="00B840BE" w:rsidP="00B840BE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Batang" w:hAnsi="Times New Roman" w:cs="Times New Roman"/>
          <w:b/>
          <w:sz w:val="24"/>
          <w:szCs w:val="24"/>
          <w:lang w:val="vi-VN"/>
        </w:rPr>
        <w:t>II. QUAN HỆ GIỮA CÁC CÁ THỂ TRONG QUẦN THỂ SINH VẬT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2527"/>
        <w:gridCol w:w="2466"/>
        <w:gridCol w:w="2342"/>
      </w:tblGrid>
      <w:tr w:rsidR="00B840BE" w:rsidRPr="00A53D9E" w:rsidTr="00B02E5F">
        <w:trPr>
          <w:trHeight w:val="319"/>
        </w:trPr>
        <w:tc>
          <w:tcPr>
            <w:tcW w:w="1763" w:type="dxa"/>
          </w:tcPr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  <w:szCs w:val="24"/>
                <w:lang w:val="fr-FR"/>
              </w:rPr>
              <w:t>Quan hệ</w:t>
            </w:r>
          </w:p>
        </w:tc>
        <w:tc>
          <w:tcPr>
            <w:tcW w:w="2713" w:type="dxa"/>
          </w:tcPr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  <w:szCs w:val="24"/>
                <w:lang w:val="fr-FR"/>
              </w:rPr>
              <w:t>Đặc điểm</w:t>
            </w:r>
          </w:p>
        </w:tc>
        <w:tc>
          <w:tcPr>
            <w:tcW w:w="2638" w:type="dxa"/>
          </w:tcPr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  <w:szCs w:val="24"/>
                <w:lang w:val="fr-FR"/>
              </w:rPr>
              <w:t>Ý nghĩa</w:t>
            </w:r>
          </w:p>
        </w:tc>
        <w:tc>
          <w:tcPr>
            <w:tcW w:w="2503" w:type="dxa"/>
          </w:tcPr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  <w:szCs w:val="24"/>
                <w:lang w:val="fr-FR"/>
              </w:rPr>
              <w:t>Ví dụ</w:t>
            </w:r>
          </w:p>
        </w:tc>
      </w:tr>
      <w:tr w:rsidR="00B840BE" w:rsidRPr="00B840BE" w:rsidTr="00B02E5F">
        <w:trPr>
          <w:trHeight w:val="2624"/>
        </w:trPr>
        <w:tc>
          <w:tcPr>
            <w:tcW w:w="1763" w:type="dxa"/>
          </w:tcPr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  <w:szCs w:val="24"/>
                <w:lang w:val="fr-FR"/>
              </w:rPr>
              <w:t>Hỗ trợ</w:t>
            </w:r>
          </w:p>
        </w:tc>
        <w:tc>
          <w:tcPr>
            <w:tcW w:w="2713" w:type="dxa"/>
          </w:tcPr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 xml:space="preserve">Quan hệ giữa các cá thể </w:t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val="fr-FR"/>
              </w:rPr>
              <w:t>cùng loài</w:t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 xml:space="preserve"> nhằm </w:t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val="fr-FR"/>
              </w:rPr>
              <w:t>hỗ trợ</w:t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 xml:space="preserve"> nhau trong các hoạt động sống : lấy thức ăn, chống kẻ thù...</w:t>
            </w:r>
          </w:p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38" w:type="dxa"/>
          </w:tcPr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 xml:space="preserve">     Đảm bảo QT:</w:t>
            </w:r>
          </w:p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>+ Tồn tại ổn định.</w:t>
            </w:r>
          </w:p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>+ Khai thác tối ưu nguồn sống.</w:t>
            </w:r>
          </w:p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 xml:space="preserve"> + Tăng khả năng sống sót và sinh sản của cá thể (</w:t>
            </w:r>
            <w:r w:rsidRPr="00A53D9E">
              <w:rPr>
                <w:rFonts w:ascii="Times New Roman" w:eastAsia="Batang" w:hAnsi="Times New Roman" w:cs="Times New Roman"/>
                <w:i/>
                <w:sz w:val="24"/>
                <w:szCs w:val="24"/>
                <w:lang w:val="fr-FR"/>
              </w:rPr>
              <w:t>hiệu quả nhóm</w:t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>).</w:t>
            </w:r>
          </w:p>
        </w:tc>
        <w:tc>
          <w:tcPr>
            <w:tcW w:w="2503" w:type="dxa"/>
          </w:tcPr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 xml:space="preserve">- Hiện tượng liền rễ của các cây thông nhựa 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sym w:font="Wingdings 3" w:char="F022"/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 xml:space="preserve"> sinh trưởng nhanh hơn.</w:t>
            </w:r>
          </w:p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 xml:space="preserve">- Bồ nông xếp thành hàng 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sym w:font="Wingdings 3" w:char="F022"/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 xml:space="preserve"> bắt được nhiều cá hơn.</w:t>
            </w:r>
          </w:p>
        </w:tc>
      </w:tr>
      <w:tr w:rsidR="00B840BE" w:rsidRPr="00B840BE" w:rsidTr="00B02E5F">
        <w:trPr>
          <w:trHeight w:val="2305"/>
        </w:trPr>
        <w:tc>
          <w:tcPr>
            <w:tcW w:w="1763" w:type="dxa"/>
          </w:tcPr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  <w:szCs w:val="24"/>
                <w:lang w:val="fr-FR"/>
              </w:rPr>
              <w:t>Cạnh tranh</w:t>
            </w:r>
          </w:p>
        </w:tc>
        <w:tc>
          <w:tcPr>
            <w:tcW w:w="2713" w:type="dxa"/>
          </w:tcPr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 xml:space="preserve">Khi mật độ cá thể của QT tăng quá cao, nguồn sống cạn kiệt </w:t>
            </w:r>
          </w:p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sym w:font="Wingdings 3" w:char="F022"/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 xml:space="preserve"> các cá thể cạnh tranh 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sym w:font="Wingdings 3" w:char="F022"/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 xml:space="preserve"> giành thức ăn, nơi ở..., con đực tranh giành con cái.</w:t>
            </w:r>
          </w:p>
        </w:tc>
        <w:tc>
          <w:tcPr>
            <w:tcW w:w="2638" w:type="dxa"/>
          </w:tcPr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 xml:space="preserve">- Giúp số lượng và sự phân bố cá thể trong QT duy trì ở mức độ phù hợp 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sym w:font="Wingdings 3" w:char="F022"/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 xml:space="preserve"> đảm bảo QT tồn tại và phát triển.  </w:t>
            </w:r>
          </w:p>
        </w:tc>
        <w:tc>
          <w:tcPr>
            <w:tcW w:w="2503" w:type="dxa"/>
          </w:tcPr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 xml:space="preserve">- Thực vật cạnh tranh giành ánh sáng 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sym w:font="Wingdings 3" w:char="F022"/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 xml:space="preserve"> cá thể yếu bị chết.</w:t>
            </w:r>
          </w:p>
          <w:p w:rsidR="00B840BE" w:rsidRPr="00A53D9E" w:rsidRDefault="00B840BE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>- Khi thiếu thức ăn, một số loài động vật ăn thịt lẫn nhau.</w:t>
            </w:r>
          </w:p>
        </w:tc>
      </w:tr>
    </w:tbl>
    <w:p w:rsidR="00B840BE" w:rsidRPr="00A53D9E" w:rsidRDefault="00B840BE" w:rsidP="00B840BE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</w:rPr>
      </w:pPr>
      <w:r w:rsidRPr="00A53D9E">
        <w:rPr>
          <w:rFonts w:ascii="Times New Roman" w:eastAsia="Batang" w:hAnsi="Times New Roman" w:cs="Times New Roman"/>
          <w:b/>
        </w:rPr>
        <w:sym w:font="Wingdings 2" w:char="F061"/>
      </w:r>
      <w:r w:rsidRPr="00A53D9E">
        <w:rPr>
          <w:rFonts w:ascii="Times New Roman" w:eastAsia="Batang" w:hAnsi="Times New Roman" w:cs="Times New Roman"/>
          <w:b/>
        </w:rPr>
        <w:sym w:font="Wingdings 2" w:char="F063"/>
      </w:r>
      <w:r w:rsidRPr="00A53D9E">
        <w:rPr>
          <w:rFonts w:ascii="Times New Roman" w:eastAsia="Batang" w:hAnsi="Times New Roman" w:cs="Times New Roman"/>
          <w:b/>
        </w:rPr>
        <w:sym w:font="Wingdings 2" w:char="F061"/>
      </w:r>
      <w:r w:rsidRPr="00A53D9E">
        <w:rPr>
          <w:rFonts w:ascii="Times New Roman" w:eastAsia="Batang" w:hAnsi="Times New Roman" w:cs="Times New Roman"/>
          <w:b/>
        </w:rPr>
        <w:sym w:font="Wingdings 2" w:char="F063"/>
      </w:r>
      <w:r w:rsidRPr="00A53D9E">
        <w:rPr>
          <w:rFonts w:ascii="Times New Roman" w:eastAsia="Batang" w:hAnsi="Times New Roman" w:cs="Times New Roman"/>
          <w:b/>
        </w:rPr>
        <w:sym w:font="Wingdings 2" w:char="F061"/>
      </w:r>
    </w:p>
    <w:p w:rsidR="00B840BE" w:rsidRDefault="00B840BE" w:rsidP="00B840BE">
      <w:pPr>
        <w:shd w:val="clear" w:color="auto" w:fill="FFFFFF" w:themeFill="background1"/>
        <w:spacing w:after="0" w:line="3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3D9E">
        <w:rPr>
          <w:rFonts w:ascii="Times New Roman" w:eastAsia="Times New Roman" w:hAnsi="Times New Roman" w:cs="Times New Roman"/>
          <w:b/>
          <w:sz w:val="24"/>
          <w:szCs w:val="24"/>
        </w:rPr>
        <w:t>BÀI TẬP TRẮC NGHIỆM</w:t>
      </w:r>
      <w:r w:rsidRPr="00A53D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40BE" w:rsidRPr="005C2E77" w:rsidRDefault="00B840BE" w:rsidP="00B840B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1: 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>Nhóm cá thể bào dưới đây là một quần thể?</w:t>
      </w:r>
    </w:p>
    <w:p w:rsidR="00B840BE" w:rsidRPr="005C2E77" w:rsidRDefault="00B840BE" w:rsidP="00B840BE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Cây cỏ ven bờ hồ.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B. Đàn cá rô trong ao.</w:t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</w:r>
    </w:p>
    <w:p w:rsidR="00B840BE" w:rsidRPr="005C2E77" w:rsidRDefault="00B840BE" w:rsidP="00B840BE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Cá ở thềm lục địa</w:t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.</w:t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  <w:t>D.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Cây trong vườn.</w:t>
      </w:r>
    </w:p>
    <w:p w:rsidR="00B840BE" w:rsidRPr="005C2E77" w:rsidRDefault="00B840BE" w:rsidP="00B840B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2: 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Điều nào sau đây </w:t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không 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>đúng với vai trò của quan hệ hỗ trợ?</w:t>
      </w:r>
    </w:p>
    <w:p w:rsidR="00B840BE" w:rsidRPr="005C2E77" w:rsidRDefault="00B840BE" w:rsidP="00B840BE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lastRenderedPageBreak/>
        <w:t>A.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Đảm bảo cho quần thể tồn tại ổn định.</w:t>
      </w:r>
    </w:p>
    <w:p w:rsidR="00B840BE" w:rsidRPr="005C2E77" w:rsidRDefault="00B840BE" w:rsidP="00B840BE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Khai thác tối ưu nguồn sống của môi trường.</w:t>
      </w:r>
    </w:p>
    <w:p w:rsidR="00B840BE" w:rsidRPr="005C2E77" w:rsidRDefault="00B840BE" w:rsidP="00B840BE">
      <w:pPr>
        <w:spacing w:after="0" w:line="240" w:lineRule="auto"/>
        <w:ind w:left="567" w:hanging="283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C. Tạo nguồn dinh dưỡng cho quần thể.</w:t>
      </w:r>
    </w:p>
    <w:p w:rsidR="00B840BE" w:rsidRPr="005C2E77" w:rsidRDefault="00B840BE" w:rsidP="00B840BE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Làm tăng khả năng sống sót và sinh sản của các cá thể.</w:t>
      </w:r>
    </w:p>
    <w:p w:rsidR="00B840BE" w:rsidRPr="005C2E77" w:rsidRDefault="00B840BE" w:rsidP="00B840B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3: 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>Ví dụ nào sau đây là quần thể?</w:t>
      </w:r>
    </w:p>
    <w:p w:rsidR="00B840BE" w:rsidRPr="005C2E77" w:rsidRDefault="00B840BE" w:rsidP="00B840BE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Tập hợp các cá thể rắn hổ mang, cú mèo và lợn rừng sống trong một rừng mưa nhiệt đới.</w:t>
      </w:r>
    </w:p>
    <w:p w:rsidR="00B840BE" w:rsidRPr="005C2E77" w:rsidRDefault="00B840BE" w:rsidP="00B840BE">
      <w:pPr>
        <w:spacing w:after="0" w:line="240" w:lineRule="auto"/>
        <w:ind w:left="567" w:hanging="283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B. Rừng cây thông nhựa phân bố tại vùng núi Đông Bắc Việt Nam.</w:t>
      </w:r>
    </w:p>
    <w:p w:rsidR="00B840BE" w:rsidRPr="005C2E77" w:rsidRDefault="00B840BE" w:rsidP="00B840BE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Tập hợp các cá thể cá chép, cá mè, cá rô phi sống chung trong một ao.</w:t>
      </w:r>
    </w:p>
    <w:p w:rsidR="00B840BE" w:rsidRPr="005C2E77" w:rsidRDefault="00B840BE" w:rsidP="00B840BE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Các cá thể rắn hổ mang sống trong 3 hòn đảo cách xa nhau.</w:t>
      </w:r>
    </w:p>
    <w:p w:rsidR="00B840BE" w:rsidRPr="005C2E77" w:rsidRDefault="00B840BE" w:rsidP="00B840B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4: 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>Trong tự nhiên, nguyên nhân chủ yếu thường dẫn đến cạnh tranh cùng loài là:</w:t>
      </w:r>
    </w:p>
    <w:p w:rsidR="00B840BE" w:rsidRPr="005C2E77" w:rsidRDefault="00B840BE" w:rsidP="00B840BE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Nhu cầu sống giống hệt nhau.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Khí hậu quá khắc nghiệt.</w:t>
      </w:r>
    </w:p>
    <w:p w:rsidR="00B840BE" w:rsidRPr="005C2E77" w:rsidRDefault="00B840BE" w:rsidP="00B840BE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C. Mật độ cao quá mức.</w:t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  <w:t>D.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Có kẻ thù xuất hiện.</w:t>
      </w:r>
    </w:p>
    <w:p w:rsidR="00B840BE" w:rsidRPr="005C2E77" w:rsidRDefault="00B840BE" w:rsidP="00B840BE">
      <w:pPr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5: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> Quan hệ cạnh tranh giữa các cá thẻ trong quần thể có ý nghĩa</w:t>
      </w:r>
    </w:p>
    <w:p w:rsidR="00B840BE" w:rsidRPr="005C2E77" w:rsidRDefault="00B840BE" w:rsidP="00B840BE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Đảm bào cho quần thể tồn tại ổn định</w:t>
      </w:r>
    </w:p>
    <w:p w:rsidR="00B840BE" w:rsidRPr="005C2E77" w:rsidRDefault="00B840BE" w:rsidP="00B840BE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B. Duy trì số lượng và sự phân bố các cá thể trong quần thể ở mức độ phù hợp</w:t>
      </w:r>
    </w:p>
    <w:p w:rsidR="00B840BE" w:rsidRPr="005C2E77" w:rsidRDefault="00B840BE" w:rsidP="00B840BE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C.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Giúp khai thác tối ưu nguồn sống</w:t>
      </w:r>
    </w:p>
    <w:p w:rsidR="00B840BE" w:rsidRPr="005C2E77" w:rsidRDefault="00B840BE" w:rsidP="00B840BE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D.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Đảm bảo thức ăn đầy đủ cho các cá thể trong đàn</w:t>
      </w:r>
    </w:p>
    <w:p w:rsidR="00046DF3" w:rsidRPr="00B840BE" w:rsidRDefault="00046DF3">
      <w:pPr>
        <w:rPr>
          <w:lang w:val="vi-VN"/>
        </w:rPr>
      </w:pPr>
      <w:bookmarkStart w:id="0" w:name="_GoBack"/>
      <w:bookmarkEnd w:id="0"/>
    </w:p>
    <w:sectPr w:rsidR="00046DF3" w:rsidRPr="00B84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BE"/>
    <w:rsid w:val="00046DF3"/>
    <w:rsid w:val="00B8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75DB2-F872-41F1-BCAC-91BA961B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0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2022-04-04T08:48:00Z</dcterms:created>
  <dcterms:modified xsi:type="dcterms:W3CDTF">2022-04-04T08:48:00Z</dcterms:modified>
</cp:coreProperties>
</file>